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370" w:rsidRPr="007E4FD2" w:rsidRDefault="002A1890" w:rsidP="0053755C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7E4FD2">
        <w:rPr>
          <w:rFonts w:eastAsia="Times New Roman"/>
          <w:b/>
          <w:sz w:val="28"/>
          <w:szCs w:val="28"/>
          <w:lang w:eastAsia="ru-RU"/>
        </w:rPr>
        <w:t xml:space="preserve">Сравнительная таблица </w:t>
      </w:r>
    </w:p>
    <w:p w:rsidR="002A1890" w:rsidRPr="007E4FD2" w:rsidRDefault="002A1890" w:rsidP="002A1890">
      <w:pPr>
        <w:ind w:firstLine="0"/>
        <w:jc w:val="center"/>
        <w:rPr>
          <w:b/>
          <w:sz w:val="28"/>
          <w:szCs w:val="28"/>
        </w:rPr>
      </w:pPr>
      <w:r w:rsidRPr="007E4FD2"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2A1890" w:rsidRPr="007E4FD2" w:rsidRDefault="002A1890" w:rsidP="002A1890">
      <w:pPr>
        <w:ind w:firstLine="0"/>
        <w:jc w:val="center"/>
        <w:rPr>
          <w:b/>
          <w:sz w:val="28"/>
          <w:szCs w:val="28"/>
        </w:rPr>
      </w:pPr>
      <w:r w:rsidRPr="007E4FD2">
        <w:rPr>
          <w:b/>
          <w:sz w:val="28"/>
          <w:szCs w:val="28"/>
        </w:rPr>
        <w:t xml:space="preserve">«О внесении изменений в постановление Правительства </w:t>
      </w:r>
    </w:p>
    <w:p w:rsidR="002A1890" w:rsidRPr="007E4FD2" w:rsidRDefault="002A1890" w:rsidP="002A1890">
      <w:pPr>
        <w:ind w:firstLine="0"/>
        <w:jc w:val="center"/>
        <w:rPr>
          <w:b/>
          <w:sz w:val="28"/>
          <w:szCs w:val="28"/>
        </w:rPr>
      </w:pPr>
      <w:r w:rsidRPr="007E4FD2">
        <w:rPr>
          <w:b/>
          <w:sz w:val="28"/>
          <w:szCs w:val="28"/>
        </w:rPr>
        <w:t>Кыргызской Республики «Об утверждении Национальной системы и плана нумерации сетей электросвязи Кыргызской Республики и установлении размера платы за единицу ресурса нумерации»</w:t>
      </w:r>
    </w:p>
    <w:p w:rsidR="002A1890" w:rsidRPr="007E4FD2" w:rsidRDefault="002A1890" w:rsidP="002A1890">
      <w:pPr>
        <w:ind w:firstLine="0"/>
        <w:jc w:val="center"/>
        <w:rPr>
          <w:b/>
          <w:sz w:val="28"/>
          <w:szCs w:val="28"/>
        </w:rPr>
      </w:pPr>
      <w:r w:rsidRPr="007E4FD2">
        <w:rPr>
          <w:b/>
          <w:sz w:val="28"/>
          <w:szCs w:val="28"/>
        </w:rPr>
        <w:t>от 9 января 2018 года № 10»</w:t>
      </w:r>
    </w:p>
    <w:p w:rsidR="00230AAF" w:rsidRDefault="00230AAF" w:rsidP="002A1890">
      <w:pPr>
        <w:ind w:firstLine="0"/>
        <w:jc w:val="center"/>
        <w:rPr>
          <w:b/>
          <w:sz w:val="28"/>
          <w:szCs w:val="28"/>
        </w:rPr>
      </w:pPr>
    </w:p>
    <w:p w:rsidR="006662A2" w:rsidRPr="007E4FD2" w:rsidRDefault="006662A2" w:rsidP="002A1890">
      <w:pPr>
        <w:ind w:firstLine="0"/>
        <w:jc w:val="center"/>
        <w:rPr>
          <w:b/>
          <w:sz w:val="28"/>
          <w:szCs w:val="28"/>
        </w:rPr>
      </w:pPr>
    </w:p>
    <w:tbl>
      <w:tblPr>
        <w:tblStyle w:val="a8"/>
        <w:tblW w:w="15304" w:type="dxa"/>
        <w:tblLayout w:type="fixed"/>
        <w:tblLook w:val="04A0" w:firstRow="1" w:lastRow="0" w:firstColumn="1" w:lastColumn="0" w:noHBand="0" w:noVBand="1"/>
      </w:tblPr>
      <w:tblGrid>
        <w:gridCol w:w="7508"/>
        <w:gridCol w:w="7796"/>
      </w:tblGrid>
      <w:tr w:rsidR="00EF3B0C" w:rsidRPr="00554121" w:rsidTr="00FF5DCA">
        <w:tc>
          <w:tcPr>
            <w:tcW w:w="7508" w:type="dxa"/>
          </w:tcPr>
          <w:p w:rsidR="00EF3B0C" w:rsidRPr="00554121" w:rsidRDefault="00EF3B0C" w:rsidP="00EF3B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554121">
              <w:rPr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796" w:type="dxa"/>
          </w:tcPr>
          <w:p w:rsidR="00EF3B0C" w:rsidRPr="00554121" w:rsidRDefault="00EF3B0C" w:rsidP="00EF3B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554121">
              <w:rPr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EF3B0C" w:rsidRPr="00230AAF" w:rsidTr="00FF5DCA">
        <w:tc>
          <w:tcPr>
            <w:tcW w:w="7508" w:type="dxa"/>
          </w:tcPr>
          <w:p w:rsidR="000C17FF" w:rsidRPr="00230AAF" w:rsidRDefault="000C17FF" w:rsidP="009A7DF1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 xml:space="preserve">36. </w:t>
            </w:r>
          </w:p>
          <w:p w:rsidR="00B13B53" w:rsidRPr="00230AAF" w:rsidRDefault="00B13B53" w:rsidP="009A7DF1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>2) негармонизированные коды (DEF) для предоставления информационно-коммуникационных услуг:</w:t>
            </w:r>
          </w:p>
          <w:p w:rsidR="00B13B53" w:rsidRPr="00230AAF" w:rsidRDefault="00B13B53" w:rsidP="009A7DF1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>с 801 по 899 (кроме 803 и 809</w:t>
            </w:r>
            <w:r w:rsidRPr="00230AAF">
              <w:rPr>
                <w:b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5F2428" w:rsidRPr="00230AAF" w:rsidRDefault="005F2428" w:rsidP="009A7DF1">
            <w:pPr>
              <w:ind w:firstLine="0"/>
              <w:rPr>
                <w:sz w:val="28"/>
                <w:szCs w:val="28"/>
              </w:rPr>
            </w:pPr>
          </w:p>
          <w:p w:rsidR="00EA7D19" w:rsidRPr="00230AAF" w:rsidRDefault="00EA7D19" w:rsidP="00347C38">
            <w:pPr>
              <w:shd w:val="clear" w:color="auto" w:fill="FFFFFF"/>
              <w:spacing w:before="240" w:after="60" w:line="230" w:lineRule="atLeast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  <w:p w:rsidR="00EA7D19" w:rsidRPr="00230AAF" w:rsidRDefault="00EA7D19" w:rsidP="00EA7D19">
            <w:pPr>
              <w:shd w:val="clear" w:color="auto" w:fill="FFFFFF"/>
              <w:spacing w:before="200" w:after="24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нумерации сетей телефонной связи общего</w:t>
            </w:r>
            <w:r w:rsidRPr="00230AA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пользования Кыргызской Республики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1"/>
              <w:gridCol w:w="379"/>
              <w:gridCol w:w="379"/>
              <w:gridCol w:w="380"/>
              <w:gridCol w:w="380"/>
              <w:gridCol w:w="380"/>
              <w:gridCol w:w="380"/>
              <w:gridCol w:w="384"/>
              <w:gridCol w:w="381"/>
              <w:gridCol w:w="381"/>
              <w:gridCol w:w="106"/>
              <w:gridCol w:w="1753"/>
              <w:gridCol w:w="1418"/>
            </w:tblGrid>
            <w:tr w:rsidR="00EB58DE" w:rsidRPr="00230AAF" w:rsidTr="004217DF">
              <w:tc>
                <w:tcPr>
                  <w:tcW w:w="39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А/В</w:t>
                  </w: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D/E</w:t>
                  </w:r>
                </w:p>
              </w:tc>
              <w:tc>
                <w:tcPr>
                  <w:tcW w:w="26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6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6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6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6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6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6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6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6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278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7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Примечание</w:t>
                  </w:r>
                </w:p>
              </w:tc>
            </w:tr>
            <w:tr w:rsidR="00EB58DE" w:rsidRPr="00230AAF" w:rsidTr="004217DF">
              <w:tc>
                <w:tcPr>
                  <w:tcW w:w="39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3632" w:type="pct"/>
                  <w:gridSpan w:val="11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Коды ИСС </w:t>
                  </w:r>
                  <w:r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(800-899)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Формат набора: 0 - DEF - доп. инф.</w:t>
                  </w:r>
                </w:p>
              </w:tc>
            </w:tr>
            <w:tr w:rsidR="00E655AD" w:rsidRPr="00230AAF" w:rsidTr="004217DF">
              <w:tc>
                <w:tcPr>
                  <w:tcW w:w="393" w:type="pct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830" w:type="pct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Резерв кодов услуг (80х-86х)</w:t>
                  </w:r>
                </w:p>
              </w:tc>
              <w:tc>
                <w:tcPr>
                  <w:tcW w:w="1802" w:type="pct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3-значные коды коммутируемого доступа в Интернет </w:t>
                  </w:r>
                  <w:r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(87х-89х)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7D19" w:rsidRPr="00230AAF" w:rsidRDefault="00EA7D19" w:rsidP="00EA7D19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Формат набора: 0 - КДУ - DEF - доп. инф.</w:t>
                  </w:r>
                </w:p>
              </w:tc>
            </w:tr>
            <w:tr w:rsidR="004217DF" w:rsidRPr="00230AAF" w:rsidTr="004217DF">
              <w:tc>
                <w:tcPr>
                  <w:tcW w:w="393" w:type="pc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17DF" w:rsidRPr="00230AAF" w:rsidRDefault="004217DF" w:rsidP="00EA7D19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427" w:type="pct"/>
                  <w:gridSpan w:val="10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17DF" w:rsidRPr="00230AAF" w:rsidRDefault="004217DF" w:rsidP="00EA7D19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Резерв</w:t>
                  </w:r>
                </w:p>
              </w:tc>
              <w:tc>
                <w:tcPr>
                  <w:tcW w:w="1205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4217DF" w:rsidRPr="00230AAF" w:rsidRDefault="004217DF" w:rsidP="004217DF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Код географически неопределяемой зоны нумерации</w:t>
                  </w:r>
                </w:p>
              </w:tc>
              <w:tc>
                <w:tcPr>
                  <w:tcW w:w="975" w:type="pct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17DF" w:rsidRPr="00230AAF" w:rsidRDefault="004217DF" w:rsidP="00EA7D19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217DF" w:rsidRPr="00230AAF" w:rsidRDefault="004217DF" w:rsidP="00347C38">
            <w:pPr>
              <w:shd w:val="clear" w:color="auto" w:fill="FFFFFF"/>
              <w:spacing w:before="240" w:after="60" w:line="230" w:lineRule="atLeast"/>
              <w:ind w:firstLine="56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4217DF" w:rsidRPr="00230AAF" w:rsidRDefault="004217DF" w:rsidP="00347C38">
            <w:pPr>
              <w:shd w:val="clear" w:color="auto" w:fill="FFFFFF"/>
              <w:spacing w:before="240" w:after="60" w:line="230" w:lineRule="atLeast"/>
              <w:ind w:firstLine="56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4217DF" w:rsidRPr="00230AAF" w:rsidRDefault="004217DF" w:rsidP="00347C38">
            <w:pPr>
              <w:shd w:val="clear" w:color="auto" w:fill="FFFFFF"/>
              <w:spacing w:before="240" w:after="60" w:line="230" w:lineRule="atLeast"/>
              <w:ind w:firstLine="56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4217DF" w:rsidRPr="00230AAF" w:rsidRDefault="004217DF" w:rsidP="00347C38">
            <w:pPr>
              <w:shd w:val="clear" w:color="auto" w:fill="FFFFFF"/>
              <w:spacing w:before="240" w:after="60" w:line="230" w:lineRule="atLeast"/>
              <w:ind w:firstLine="56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4217DF" w:rsidRPr="00230AAF" w:rsidRDefault="004217DF" w:rsidP="00347C38">
            <w:pPr>
              <w:shd w:val="clear" w:color="auto" w:fill="FFFFFF"/>
              <w:spacing w:before="240" w:after="60" w:line="230" w:lineRule="atLeast"/>
              <w:ind w:firstLine="56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347C38" w:rsidRPr="00230AAF" w:rsidRDefault="00347C38" w:rsidP="00347C38">
            <w:pPr>
              <w:shd w:val="clear" w:color="auto" w:fill="FFFFFF"/>
              <w:spacing w:before="240" w:after="60" w:line="230" w:lineRule="atLeast"/>
              <w:ind w:firstLine="56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Таблица 5</w:t>
            </w:r>
          </w:p>
          <w:p w:rsidR="00347C38" w:rsidRPr="00230AAF" w:rsidRDefault="00347C38" w:rsidP="00347C38">
            <w:pPr>
              <w:shd w:val="clear" w:color="auto" w:fill="FFFFFF"/>
              <w:spacing w:before="200" w:after="12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доступа к услугам электросвязи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2609"/>
              <w:gridCol w:w="4224"/>
            </w:tblGrid>
            <w:tr w:rsidR="00347C38" w:rsidRPr="00230AAF" w:rsidTr="002A1ADD">
              <w:tc>
                <w:tcPr>
                  <w:tcW w:w="30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17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Коды доступа к услугам электросвязи/ИСС</w:t>
                  </w:r>
                </w:p>
              </w:tc>
              <w:tc>
                <w:tcPr>
                  <w:tcW w:w="290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услуги электросвязи</w:t>
                  </w:r>
                </w:p>
              </w:tc>
            </w:tr>
            <w:tr w:rsidR="00347C38" w:rsidRPr="00230AAF" w:rsidTr="002A1ADD">
              <w:tc>
                <w:tcPr>
                  <w:tcW w:w="3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7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801, 802, 804, 805, 806, 807, 808, </w:t>
                  </w:r>
                  <w:r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810-899</w:t>
                  </w:r>
                </w:p>
              </w:tc>
              <w:tc>
                <w:tcPr>
                  <w:tcW w:w="29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Информационно-коммуникационные услуги</w:t>
                  </w:r>
                </w:p>
              </w:tc>
            </w:tr>
            <w:tr w:rsidR="00347C38" w:rsidRPr="00230AAF" w:rsidTr="002A1ADD">
              <w:tc>
                <w:tcPr>
                  <w:tcW w:w="3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870-899</w:t>
                  </w:r>
                </w:p>
              </w:tc>
              <w:tc>
                <w:tcPr>
                  <w:tcW w:w="29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Коды операторов/провайдеров услуг коммутируемого доступа в Интернет</w:t>
                  </w:r>
                </w:p>
              </w:tc>
            </w:tr>
          </w:tbl>
          <w:p w:rsidR="00347C38" w:rsidRPr="00230AAF" w:rsidRDefault="00347C38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553EC5" w:rsidRPr="00230AAF" w:rsidRDefault="00553EC5" w:rsidP="00553EC5">
            <w:pPr>
              <w:spacing w:before="240" w:after="60" w:line="230" w:lineRule="atLeast"/>
              <w:ind w:firstLine="567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sz w:val="20"/>
                <w:szCs w:val="20"/>
                <w:lang w:eastAsia="ru-RU"/>
              </w:rPr>
              <w:t>Таблица 9</w:t>
            </w:r>
          </w:p>
          <w:p w:rsidR="00553EC5" w:rsidRPr="00230AAF" w:rsidRDefault="00553EC5" w:rsidP="00553EC5">
            <w:pPr>
              <w:spacing w:before="200" w:after="240" w:line="230" w:lineRule="atLeast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Перспективный план нумерации сетей электросвязи Кыргызской Республики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  <w:gridCol w:w="1393"/>
              <w:gridCol w:w="236"/>
              <w:gridCol w:w="954"/>
              <w:gridCol w:w="145"/>
              <w:gridCol w:w="145"/>
              <w:gridCol w:w="292"/>
              <w:gridCol w:w="220"/>
              <w:gridCol w:w="441"/>
              <w:gridCol w:w="441"/>
              <w:gridCol w:w="588"/>
              <w:gridCol w:w="25"/>
              <w:gridCol w:w="563"/>
              <w:gridCol w:w="734"/>
              <w:gridCol w:w="729"/>
            </w:tblGrid>
            <w:tr w:rsidR="00553EC5" w:rsidRPr="00230AAF" w:rsidTr="000C706B">
              <w:tc>
                <w:tcPr>
                  <w:tcW w:w="25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А/В</w:t>
                  </w:r>
                </w:p>
              </w:tc>
              <w:tc>
                <w:tcPr>
                  <w:tcW w:w="958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656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99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52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0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0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04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04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50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50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Примеч.</w:t>
                  </w:r>
                </w:p>
              </w:tc>
            </w:tr>
            <w:tr w:rsidR="00553EC5" w:rsidRPr="00230AAF" w:rsidTr="004217DF">
              <w:tc>
                <w:tcPr>
                  <w:tcW w:w="25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47" w:type="pct"/>
                  <w:gridSpan w:val="1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Резерв</w:t>
                  </w:r>
                </w:p>
                <w:p w:rsidR="000C706B" w:rsidRPr="00230AAF" w:rsidRDefault="000C706B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0C706B" w:rsidRPr="00230AAF" w:rsidRDefault="000C706B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E018FE" w:rsidRPr="00230AAF" w:rsidRDefault="00E018FE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0C706B" w:rsidRPr="00230AAF" w:rsidRDefault="000C706B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0307D7" w:rsidRPr="00230AAF" w:rsidTr="004217DF">
              <w:tc>
                <w:tcPr>
                  <w:tcW w:w="252" w:type="pc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07D7" w:rsidRPr="00230AAF" w:rsidRDefault="000307D7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47" w:type="pct"/>
                  <w:gridSpan w:val="13"/>
                  <w:tcBorders>
                    <w:top w:val="single" w:sz="8" w:space="0" w:color="000000"/>
                    <w:left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07D7" w:rsidRPr="00230AAF" w:rsidRDefault="000307D7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0307D7" w:rsidRPr="00230AAF" w:rsidRDefault="000307D7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1" w:type="pct"/>
                  <w:tcBorders>
                    <w:top w:val="single" w:sz="8" w:space="0" w:color="000000"/>
                    <w:left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307D7" w:rsidRPr="00230AAF" w:rsidRDefault="000307D7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53EC5" w:rsidRPr="00230AAF" w:rsidTr="004217DF">
              <w:tc>
                <w:tcPr>
                  <w:tcW w:w="252" w:type="pct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47" w:type="pct"/>
                  <w:gridSpan w:val="13"/>
                  <w:tcBorders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9B606A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Коды информационно-коммуникационных услуг и услуг ИСС </w:t>
                  </w: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(800-899)</w:t>
                  </w:r>
                </w:p>
              </w:tc>
              <w:tc>
                <w:tcPr>
                  <w:tcW w:w="501" w:type="pct"/>
                  <w:tcBorders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Формат набора:</w:t>
                  </w:r>
                </w:p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0 DEF - доп. инф.</w:t>
                  </w:r>
                </w:p>
              </w:tc>
            </w:tr>
            <w:tr w:rsidR="00553EC5" w:rsidRPr="00230AAF" w:rsidTr="000C706B">
              <w:tc>
                <w:tcPr>
                  <w:tcW w:w="25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876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Резерв кодов услуг (80х-86х)</w:t>
                  </w:r>
                </w:p>
              </w:tc>
              <w:tc>
                <w:tcPr>
                  <w:tcW w:w="2371" w:type="pct"/>
                  <w:gridSpan w:val="9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3-значные коды операторов коммутированного доступа в Интернет </w:t>
                  </w: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(87х-89х)</w:t>
                  </w:r>
                </w:p>
              </w:tc>
              <w:tc>
                <w:tcPr>
                  <w:tcW w:w="50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Формат набора:</w:t>
                  </w:r>
                </w:p>
                <w:p w:rsidR="00553EC5" w:rsidRPr="00230AAF" w:rsidRDefault="00553EC5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0-КДУ - DEF - доп. инф.</w:t>
                  </w:r>
                </w:p>
              </w:tc>
            </w:tr>
            <w:tr w:rsidR="009B4752" w:rsidRPr="00230AAF" w:rsidTr="009B4752">
              <w:tc>
                <w:tcPr>
                  <w:tcW w:w="25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B4752" w:rsidRPr="00230AAF" w:rsidRDefault="009B4752" w:rsidP="00553EC5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3355" w:type="pct"/>
                  <w:gridSpan w:val="11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B4752" w:rsidRPr="00230AAF" w:rsidRDefault="009B4752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Резерв</w:t>
                  </w:r>
                </w:p>
              </w:tc>
              <w:tc>
                <w:tcPr>
                  <w:tcW w:w="892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</w:tcPr>
                <w:p w:rsidR="009B4752" w:rsidRPr="00230AAF" w:rsidRDefault="009B4752" w:rsidP="009B4752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B4752" w:rsidRPr="00230AAF" w:rsidRDefault="009B4752" w:rsidP="00553EC5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53EC5" w:rsidRPr="00230AAF" w:rsidTr="009B4752">
              <w:tc>
                <w:tcPr>
                  <w:tcW w:w="2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1" w:type="pct"/>
                  <w:vAlign w:val="center"/>
                  <w:hideMark/>
                </w:tcPr>
                <w:p w:rsidR="00553EC5" w:rsidRPr="00230AAF" w:rsidRDefault="00553EC5" w:rsidP="00553EC5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553EC5" w:rsidRPr="00230AAF" w:rsidRDefault="00553EC5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553EC5" w:rsidRPr="00230AAF" w:rsidRDefault="00553EC5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553EC5" w:rsidRPr="00230AAF" w:rsidRDefault="00553EC5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9B4752" w:rsidRPr="00230AAF" w:rsidRDefault="009B4752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3C195C" w:rsidRPr="00230AAF" w:rsidRDefault="003C195C" w:rsidP="003C195C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>86. Решение уполномоченного государственного органа по связи о предстоящем изменении плана нумерации сетей электросвязи Кыргызской Республики, причинах и сроках его осуществления доводится до сведения операторов не менее чем за год.</w:t>
            </w:r>
          </w:p>
          <w:p w:rsidR="00553EC5" w:rsidRPr="00230AAF" w:rsidRDefault="00553EC5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553EC5" w:rsidRPr="00230AAF" w:rsidRDefault="00553EC5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553EC5" w:rsidRPr="00230AAF" w:rsidRDefault="00553EC5" w:rsidP="009A7DF1">
            <w:pPr>
              <w:ind w:firstLine="0"/>
              <w:rPr>
                <w:b/>
                <w:sz w:val="28"/>
                <w:szCs w:val="28"/>
              </w:rPr>
            </w:pPr>
          </w:p>
          <w:p w:rsidR="00553EC5" w:rsidRPr="00230AAF" w:rsidRDefault="00553EC5" w:rsidP="009A7DF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333AD9" w:rsidRPr="00230AAF" w:rsidRDefault="00333AD9" w:rsidP="005F741D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36.</w:t>
            </w:r>
          </w:p>
          <w:p w:rsidR="005F741D" w:rsidRPr="00230AAF" w:rsidRDefault="005F741D" w:rsidP="005F741D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>2) негармонизированные коды (DEF) для предоставления информационно-коммуникационных услуг:</w:t>
            </w:r>
          </w:p>
          <w:p w:rsidR="00EE4E41" w:rsidRPr="00230AAF" w:rsidRDefault="00EE4E41" w:rsidP="00EE4E41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b/>
                <w:color w:val="000000"/>
                <w:sz w:val="28"/>
                <w:szCs w:val="28"/>
                <w:shd w:val="clear" w:color="auto" w:fill="FFFFFF"/>
              </w:rPr>
              <w:t>«с 801 по 879 и с 890 по 899 (кроме 803 809)»</w:t>
            </w: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E7274C" w:rsidRPr="00230AAF" w:rsidRDefault="00E7274C" w:rsidP="00B13B53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54121" w:rsidRPr="00230AAF" w:rsidRDefault="00554121" w:rsidP="00347C38">
            <w:pPr>
              <w:shd w:val="clear" w:color="auto" w:fill="FFFFFF"/>
              <w:spacing w:before="240" w:after="60" w:line="230" w:lineRule="atLeast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  <w:p w:rsidR="00554121" w:rsidRPr="00230AAF" w:rsidRDefault="00554121" w:rsidP="00554121">
            <w:pPr>
              <w:shd w:val="clear" w:color="auto" w:fill="FFFFFF"/>
              <w:spacing w:before="200" w:after="24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нумерации сетей телефонной связи общего</w:t>
            </w:r>
            <w:r w:rsidRPr="00230AA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пользования Кыргызской Республики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78"/>
              <w:gridCol w:w="308"/>
              <w:gridCol w:w="302"/>
              <w:gridCol w:w="302"/>
              <w:gridCol w:w="302"/>
              <w:gridCol w:w="302"/>
              <w:gridCol w:w="302"/>
              <w:gridCol w:w="304"/>
              <w:gridCol w:w="302"/>
              <w:gridCol w:w="1613"/>
              <w:gridCol w:w="278"/>
              <w:gridCol w:w="1424"/>
              <w:gridCol w:w="1290"/>
            </w:tblGrid>
            <w:tr w:rsidR="00EB58DE" w:rsidRPr="00230AAF" w:rsidTr="00F90381">
              <w:tc>
                <w:tcPr>
                  <w:tcW w:w="350" w:type="pct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А/В</w:t>
                  </w: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D/E</w:t>
                  </w:r>
                </w:p>
              </w:tc>
              <w:tc>
                <w:tcPr>
                  <w:tcW w:w="20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0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067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126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85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Примечание</w:t>
                  </w:r>
                </w:p>
              </w:tc>
            </w:tr>
            <w:tr w:rsidR="006F0A66" w:rsidRPr="00230AAF" w:rsidTr="00F90381">
              <w:tc>
                <w:tcPr>
                  <w:tcW w:w="350" w:type="pct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AE0C17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0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7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EB58DE" w:rsidP="003A4D72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Код географически неопределяемой зоны нумерации «88 х ххх ххх»</w:t>
                  </w:r>
                </w:p>
              </w:tc>
              <w:tc>
                <w:tcPr>
                  <w:tcW w:w="1126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6F0A66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0A66" w:rsidRPr="00230AAF" w:rsidRDefault="003A4D72" w:rsidP="003A4D72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b/>
                      <w:sz w:val="20"/>
                      <w:szCs w:val="20"/>
                    </w:rPr>
                    <w:t>Формат набора: 0 DE xxxxxxx</w:t>
                  </w:r>
                </w:p>
              </w:tc>
            </w:tr>
            <w:tr w:rsidR="00C01F1D" w:rsidRPr="00230AAF" w:rsidTr="00F90381">
              <w:tc>
                <w:tcPr>
                  <w:tcW w:w="35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3795" w:type="pct"/>
                  <w:gridSpan w:val="11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Коды ИСС </w:t>
                  </w:r>
                  <w:r w:rsidR="003A4D72"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(800 – 879, 890 – 899)</w:t>
                  </w:r>
                </w:p>
              </w:tc>
              <w:tc>
                <w:tcPr>
                  <w:tcW w:w="85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Формат набора: 0 - </w:t>
                  </w: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DEF - доп. инф.</w:t>
                  </w:r>
                </w:p>
              </w:tc>
            </w:tr>
            <w:tr w:rsidR="00EB58DE" w:rsidRPr="00230AAF" w:rsidTr="00F90381">
              <w:tc>
                <w:tcPr>
                  <w:tcW w:w="35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403" w:type="pct"/>
                  <w:gridSpan w:val="7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Резерв кодов услуг (80х-86х)</w:t>
                  </w:r>
                </w:p>
              </w:tc>
              <w:tc>
                <w:tcPr>
                  <w:tcW w:w="2392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C01F1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3-значные коды коммутируемого доступа в Интернет </w:t>
                  </w:r>
                  <w:r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 w:rsidR="00C01F1D"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870 – 879 и 890 - 899)</w:t>
                  </w:r>
                </w:p>
              </w:tc>
              <w:tc>
                <w:tcPr>
                  <w:tcW w:w="85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4121" w:rsidRPr="00230AAF" w:rsidRDefault="00554121" w:rsidP="00554121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Формат набора: 0 - КДУ - DEF - доп. инф.</w:t>
                  </w:r>
                </w:p>
              </w:tc>
            </w:tr>
            <w:tr w:rsidR="004217DF" w:rsidRPr="00230AAF" w:rsidTr="00F90381">
              <w:tc>
                <w:tcPr>
                  <w:tcW w:w="299" w:type="pc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17DF" w:rsidRPr="00230AAF" w:rsidRDefault="004217DF" w:rsidP="00E1250C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906" w:type="pct"/>
                  <w:gridSpan w:val="11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17DF" w:rsidRPr="00230AAF" w:rsidRDefault="004217DF" w:rsidP="00E1250C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Резерв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4217DF" w:rsidRPr="00230AAF" w:rsidRDefault="004217DF" w:rsidP="00E1250C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Код географически неопределяемой зоны нумерации</w:t>
                  </w:r>
                </w:p>
              </w:tc>
              <w:tc>
                <w:tcPr>
                  <w:tcW w:w="855" w:type="pct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17DF" w:rsidRPr="00230AAF" w:rsidRDefault="004217DF" w:rsidP="00E1250C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217DF" w:rsidRPr="00230AAF" w:rsidRDefault="004217DF" w:rsidP="004217DF">
            <w:pPr>
              <w:shd w:val="clear" w:color="auto" w:fill="FFFFFF"/>
              <w:spacing w:before="240" w:after="60" w:line="230" w:lineRule="atLeast"/>
              <w:ind w:firstLine="567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1F2E4A" w:rsidRPr="00230AAF" w:rsidRDefault="00347C38" w:rsidP="001F2E4A">
            <w:pPr>
              <w:shd w:val="clear" w:color="auto" w:fill="FFFFFF"/>
              <w:spacing w:before="240" w:after="60" w:line="230" w:lineRule="atLeast"/>
              <w:ind w:firstLine="56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Таблица 5</w:t>
            </w:r>
          </w:p>
          <w:p w:rsidR="00347C38" w:rsidRPr="00230AAF" w:rsidRDefault="00347C38" w:rsidP="001F2E4A">
            <w:pPr>
              <w:shd w:val="clear" w:color="auto" w:fill="FFFFFF"/>
              <w:spacing w:before="240" w:after="60" w:line="230" w:lineRule="atLeast"/>
              <w:ind w:firstLine="567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доступа к услугам электросвязи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"/>
              <w:gridCol w:w="2731"/>
              <w:gridCol w:w="4414"/>
            </w:tblGrid>
            <w:tr w:rsidR="00347C38" w:rsidRPr="00230AAF" w:rsidTr="002A1ADD">
              <w:tc>
                <w:tcPr>
                  <w:tcW w:w="27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18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Коды доступа к услугам электросвязи/ИСС</w:t>
                  </w:r>
                </w:p>
              </w:tc>
              <w:tc>
                <w:tcPr>
                  <w:tcW w:w="29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услуги электросвязи</w:t>
                  </w:r>
                </w:p>
              </w:tc>
            </w:tr>
            <w:tr w:rsidR="00347C38" w:rsidRPr="00230AAF" w:rsidTr="002A1ADD">
              <w:tc>
                <w:tcPr>
                  <w:tcW w:w="27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8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801, 802, 804, 805, 806, 807, 808, </w:t>
                  </w:r>
                  <w:r w:rsidR="002A1ADD"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810-879, 890-899</w:t>
                  </w:r>
                </w:p>
              </w:tc>
              <w:tc>
                <w:tcPr>
                  <w:tcW w:w="29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Информационно-коммуникационные услуги</w:t>
                  </w:r>
                </w:p>
              </w:tc>
            </w:tr>
            <w:tr w:rsidR="00347C38" w:rsidRPr="00230AAF" w:rsidTr="002A1ADD">
              <w:tc>
                <w:tcPr>
                  <w:tcW w:w="27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B06C73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870 – 879, 890 – 899</w:t>
                  </w:r>
                </w:p>
              </w:tc>
              <w:tc>
                <w:tcPr>
                  <w:tcW w:w="29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347C38" w:rsidRPr="00230AAF" w:rsidRDefault="00347C38" w:rsidP="00347C38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Коды операторов/провайдеров услуг коммутируемого доступа в Интернет</w:t>
                  </w:r>
                </w:p>
              </w:tc>
            </w:tr>
          </w:tbl>
          <w:p w:rsidR="001C22E1" w:rsidRPr="00230AAF" w:rsidRDefault="001C22E1" w:rsidP="001C22E1">
            <w:pPr>
              <w:spacing w:before="240" w:after="60" w:line="230" w:lineRule="atLeast"/>
              <w:ind w:firstLine="567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sz w:val="20"/>
                <w:szCs w:val="20"/>
                <w:lang w:eastAsia="ru-RU"/>
              </w:rPr>
              <w:t>Таблица 9</w:t>
            </w:r>
          </w:p>
          <w:p w:rsidR="001C22E1" w:rsidRPr="00230AAF" w:rsidRDefault="001C22E1" w:rsidP="001C22E1">
            <w:pPr>
              <w:spacing w:before="200" w:after="240" w:line="230" w:lineRule="atLeast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30AA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Перспективный план нумерации сетей электросвязи Кыргызской Республики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"/>
              <w:gridCol w:w="1058"/>
              <w:gridCol w:w="627"/>
              <w:gridCol w:w="789"/>
              <w:gridCol w:w="351"/>
              <w:gridCol w:w="153"/>
              <w:gridCol w:w="304"/>
              <w:gridCol w:w="230"/>
              <w:gridCol w:w="457"/>
              <w:gridCol w:w="457"/>
              <w:gridCol w:w="321"/>
              <w:gridCol w:w="1132"/>
              <w:gridCol w:w="540"/>
              <w:gridCol w:w="759"/>
            </w:tblGrid>
            <w:tr w:rsidR="001C22E1" w:rsidRPr="00230AAF" w:rsidTr="009B4752">
              <w:tc>
                <w:tcPr>
                  <w:tcW w:w="25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А/В</w:t>
                  </w:r>
                </w:p>
              </w:tc>
              <w:tc>
                <w:tcPr>
                  <w:tcW w:w="7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1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52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33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53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0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0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1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749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356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50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2E1" w:rsidRPr="00230AAF" w:rsidRDefault="001C22E1" w:rsidP="001C22E1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Примеч.</w:t>
                  </w:r>
                </w:p>
              </w:tc>
            </w:tr>
            <w:tr w:rsidR="00F413ED" w:rsidRPr="00230AAF" w:rsidTr="00CA0F9A">
              <w:tc>
                <w:tcPr>
                  <w:tcW w:w="25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44" w:type="pct"/>
                  <w:gridSpan w:val="1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b/>
                      <w:sz w:val="20"/>
                      <w:szCs w:val="20"/>
                    </w:rPr>
                    <w:t>Код географически неопределяемой зоны нумерации</w:t>
                  </w:r>
                </w:p>
              </w:tc>
              <w:tc>
                <w:tcPr>
                  <w:tcW w:w="50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b/>
                      <w:sz w:val="20"/>
                      <w:szCs w:val="20"/>
                    </w:rPr>
                    <w:t xml:space="preserve">Формат набора: 0 DE </w:t>
                  </w:r>
                  <w:r w:rsidRPr="00230AAF">
                    <w:rPr>
                      <w:b/>
                      <w:sz w:val="20"/>
                      <w:szCs w:val="20"/>
                    </w:rPr>
                    <w:lastRenderedPageBreak/>
                    <w:t>xxxxxxx</w:t>
                  </w:r>
                </w:p>
              </w:tc>
            </w:tr>
            <w:tr w:rsidR="00F413ED" w:rsidRPr="00230AAF" w:rsidTr="009B4752">
              <w:tc>
                <w:tcPr>
                  <w:tcW w:w="25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70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3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3" w:type="pct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Код географически неопределяемой зоны нумерации «88 х ххх ххх</w:t>
                  </w:r>
                </w:p>
              </w:tc>
              <w:tc>
                <w:tcPr>
                  <w:tcW w:w="356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13ED" w:rsidRPr="00230AAF" w:rsidRDefault="000307D7" w:rsidP="000307D7">
                  <w:pPr>
                    <w:spacing w:after="60" w:line="230" w:lineRule="atLeast"/>
                    <w:ind w:firstLine="0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Формат набора: 0 DE xxxxxxx</w:t>
                  </w:r>
                </w:p>
              </w:tc>
            </w:tr>
            <w:tr w:rsidR="00F413ED" w:rsidRPr="00230AAF" w:rsidTr="00CA0F9A">
              <w:tc>
                <w:tcPr>
                  <w:tcW w:w="25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44" w:type="pct"/>
                  <w:gridSpan w:val="1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Коды информационно-коммуникационных услуг и услуг ИСС </w:t>
                  </w: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(800-879, 890-899)</w:t>
                  </w:r>
                </w:p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Формат набора:</w:t>
                  </w:r>
                </w:p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0 DEF - доп. инф.</w:t>
                  </w:r>
                </w:p>
              </w:tc>
            </w:tr>
            <w:tr w:rsidR="00F413ED" w:rsidRPr="00230AAF" w:rsidTr="009B4752">
              <w:tc>
                <w:tcPr>
                  <w:tcW w:w="25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868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Резерв кодов услуг (80х-86х)</w:t>
                  </w:r>
                </w:p>
              </w:tc>
              <w:tc>
                <w:tcPr>
                  <w:tcW w:w="2376" w:type="pct"/>
                  <w:gridSpan w:val="8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3-значные коды операторов коммутированного доступа в Интернет </w:t>
                  </w: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(870-879 и 890-899)</w:t>
                  </w:r>
                </w:p>
              </w:tc>
              <w:tc>
                <w:tcPr>
                  <w:tcW w:w="50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Формат набора:</w:t>
                  </w:r>
                </w:p>
                <w:p w:rsidR="00F413ED" w:rsidRPr="00230AAF" w:rsidRDefault="00F413E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0-КДУ - DEF - доп. инф.</w:t>
                  </w:r>
                </w:p>
              </w:tc>
            </w:tr>
            <w:tr w:rsidR="00CA0F9A" w:rsidRPr="00230AAF" w:rsidTr="009B4752">
              <w:tc>
                <w:tcPr>
                  <w:tcW w:w="25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3139" w:type="pct"/>
                  <w:gridSpan w:val="10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CA0F9A" w:rsidRPr="00230AAF" w:rsidRDefault="00CA0F9A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Код географически неопределяемой зоны нумерации</w:t>
                  </w:r>
                </w:p>
              </w:tc>
              <w:tc>
                <w:tcPr>
                  <w:tcW w:w="50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0F9A" w:rsidRPr="00230AAF" w:rsidRDefault="006C3F4D" w:rsidP="00F413ED">
                  <w:pPr>
                    <w:spacing w:after="60" w:line="230" w:lineRule="atLeast"/>
                    <w:ind w:firstLine="0"/>
                    <w:jc w:val="left"/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Формат набора: 0 DE xxxxxxx</w:t>
                  </w:r>
                </w:p>
              </w:tc>
            </w:tr>
            <w:tr w:rsidR="00F413ED" w:rsidRPr="00230AAF" w:rsidTr="009B4752">
              <w:tc>
                <w:tcPr>
                  <w:tcW w:w="2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3" w:type="pct"/>
                  <w:vAlign w:val="center"/>
                  <w:hideMark/>
                </w:tcPr>
                <w:p w:rsidR="00F413ED" w:rsidRPr="00230AAF" w:rsidRDefault="00F413ED" w:rsidP="00F413ED">
                  <w:pPr>
                    <w:ind w:firstLine="0"/>
                    <w:jc w:val="left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230AAF">
                    <w:rPr>
                      <w:rFonts w:eastAsia="Times New Roman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6C3F4D" w:rsidRPr="00230AAF" w:rsidRDefault="006C3F4D" w:rsidP="006C3F4D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color w:val="000000"/>
                <w:sz w:val="28"/>
                <w:szCs w:val="28"/>
                <w:shd w:val="clear" w:color="auto" w:fill="FFFFFF"/>
              </w:rPr>
              <w:t>86. Решение уполномоченного государственного органа по связи о предстоящем изменении плана нумерации сетей электросвязи Кыргызской Республики, причинах и сроках его осуществления доводится до сведения операторов не менее чем за год.</w:t>
            </w:r>
          </w:p>
          <w:p w:rsidR="006C3F4D" w:rsidRPr="00230AAF" w:rsidRDefault="006C3F4D" w:rsidP="006C3F4D">
            <w:pPr>
              <w:ind w:firstLine="0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30AAF">
              <w:rPr>
                <w:b/>
                <w:color w:val="000000"/>
                <w:sz w:val="28"/>
                <w:szCs w:val="28"/>
                <w:shd w:val="clear" w:color="auto" w:fill="FFFFFF"/>
              </w:rPr>
              <w:t>В случае, если решение уполномоченного государственного органа по связи касается изменений кода выбора услуги и оператор, использующий данный код выбора услуги не возражает против таких изменений, то такое решение подлежит опубликованию не менее, чем за месяц до его вступления в силу.</w:t>
            </w:r>
          </w:p>
          <w:p w:rsidR="006C3F4D" w:rsidRPr="00230AAF" w:rsidRDefault="006C3F4D" w:rsidP="006C3F4D">
            <w:pPr>
              <w:ind w:firstLine="0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1C22E1" w:rsidRPr="00230AAF" w:rsidRDefault="001C22E1" w:rsidP="00B13B53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EE4E41" w:rsidRDefault="00EE4E41" w:rsidP="00A8441B">
      <w:pPr>
        <w:ind w:firstLine="0"/>
        <w:rPr>
          <w:b/>
          <w:sz w:val="28"/>
          <w:szCs w:val="28"/>
        </w:rPr>
      </w:pPr>
    </w:p>
    <w:p w:rsidR="00230AAF" w:rsidRDefault="00230AAF" w:rsidP="00A8441B">
      <w:pPr>
        <w:ind w:firstLine="0"/>
        <w:rPr>
          <w:b/>
          <w:sz w:val="28"/>
          <w:szCs w:val="28"/>
        </w:rPr>
      </w:pPr>
    </w:p>
    <w:p w:rsidR="00230AAF" w:rsidRPr="00230AAF" w:rsidRDefault="009B606A" w:rsidP="00230AAF">
      <w:pPr>
        <w:pStyle w:val="a6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И.о. председателя</w:t>
      </w:r>
      <w:r w:rsidR="00230AAF" w:rsidRPr="00230AAF">
        <w:rPr>
          <w:b/>
          <w:sz w:val="28"/>
          <w:szCs w:val="28"/>
        </w:rPr>
        <w:t xml:space="preserve"> Государственного комитета</w:t>
      </w:r>
    </w:p>
    <w:p w:rsidR="00230AAF" w:rsidRDefault="00230AAF" w:rsidP="00230AAF">
      <w:pPr>
        <w:ind w:firstLine="0"/>
        <w:rPr>
          <w:b/>
          <w:sz w:val="28"/>
          <w:szCs w:val="28"/>
        </w:rPr>
      </w:pPr>
      <w:r w:rsidRPr="00230AAF">
        <w:rPr>
          <w:b/>
          <w:sz w:val="28"/>
          <w:szCs w:val="28"/>
        </w:rPr>
        <w:t xml:space="preserve">информационных технологий и связи КР                                                                  </w:t>
      </w:r>
      <w:r w:rsidR="009B606A">
        <w:rPr>
          <w:b/>
          <w:sz w:val="28"/>
          <w:szCs w:val="28"/>
        </w:rPr>
        <w:t xml:space="preserve">                               А. Сагымбае</w:t>
      </w:r>
      <w:bookmarkStart w:id="0" w:name="_GoBack"/>
      <w:bookmarkEnd w:id="0"/>
      <w:r w:rsidRPr="00230AAF">
        <w:rPr>
          <w:b/>
          <w:sz w:val="28"/>
          <w:szCs w:val="28"/>
        </w:rPr>
        <w:t xml:space="preserve">в  </w:t>
      </w:r>
    </w:p>
    <w:p w:rsidR="00B331EC" w:rsidRDefault="00B331EC" w:rsidP="00230AAF">
      <w:pPr>
        <w:ind w:firstLine="0"/>
        <w:rPr>
          <w:b/>
          <w:sz w:val="28"/>
          <w:szCs w:val="28"/>
        </w:rPr>
      </w:pPr>
    </w:p>
    <w:p w:rsidR="00B331EC" w:rsidRPr="00230AAF" w:rsidRDefault="00B331EC" w:rsidP="00230AAF">
      <w:pPr>
        <w:ind w:firstLine="0"/>
        <w:rPr>
          <w:b/>
          <w:sz w:val="28"/>
          <w:szCs w:val="28"/>
        </w:rPr>
      </w:pPr>
    </w:p>
    <w:p w:rsidR="00B331EC" w:rsidRDefault="00B331EC">
      <w:pPr>
        <w:jc w:val="left"/>
        <w:rPr>
          <w:b/>
          <w:sz w:val="28"/>
          <w:szCs w:val="28"/>
        </w:rPr>
      </w:pPr>
    </w:p>
    <w:sectPr w:rsidR="00B331EC" w:rsidSect="00B331EC">
      <w:pgSz w:w="16840" w:h="11907" w:orient="landscape" w:code="9"/>
      <w:pgMar w:top="1134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472" w:rsidRDefault="009C0472" w:rsidP="00424066">
      <w:r>
        <w:separator/>
      </w:r>
    </w:p>
  </w:endnote>
  <w:endnote w:type="continuationSeparator" w:id="0">
    <w:p w:rsidR="009C0472" w:rsidRDefault="009C0472" w:rsidP="0042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472" w:rsidRDefault="009C0472" w:rsidP="00424066">
      <w:r>
        <w:separator/>
      </w:r>
    </w:p>
  </w:footnote>
  <w:footnote w:type="continuationSeparator" w:id="0">
    <w:p w:rsidR="009C0472" w:rsidRDefault="009C0472" w:rsidP="00424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E5F"/>
    <w:rsid w:val="00001A13"/>
    <w:rsid w:val="00007B26"/>
    <w:rsid w:val="0001251A"/>
    <w:rsid w:val="0002641A"/>
    <w:rsid w:val="000307D7"/>
    <w:rsid w:val="00045139"/>
    <w:rsid w:val="00053552"/>
    <w:rsid w:val="00061B7D"/>
    <w:rsid w:val="00062DE2"/>
    <w:rsid w:val="00065F89"/>
    <w:rsid w:val="00070522"/>
    <w:rsid w:val="00070525"/>
    <w:rsid w:val="00070972"/>
    <w:rsid w:val="0008121A"/>
    <w:rsid w:val="00083B64"/>
    <w:rsid w:val="00090100"/>
    <w:rsid w:val="00095082"/>
    <w:rsid w:val="000A3D2C"/>
    <w:rsid w:val="000B0BCA"/>
    <w:rsid w:val="000B1721"/>
    <w:rsid w:val="000B485A"/>
    <w:rsid w:val="000C00FD"/>
    <w:rsid w:val="000C17FF"/>
    <w:rsid w:val="000C3F6B"/>
    <w:rsid w:val="000C5572"/>
    <w:rsid w:val="000C706B"/>
    <w:rsid w:val="000D3FAE"/>
    <w:rsid w:val="000D6D40"/>
    <w:rsid w:val="000F0500"/>
    <w:rsid w:val="000F60FA"/>
    <w:rsid w:val="001048C1"/>
    <w:rsid w:val="00110835"/>
    <w:rsid w:val="00110966"/>
    <w:rsid w:val="001123B6"/>
    <w:rsid w:val="00113615"/>
    <w:rsid w:val="001168FF"/>
    <w:rsid w:val="00137080"/>
    <w:rsid w:val="0013771D"/>
    <w:rsid w:val="00147634"/>
    <w:rsid w:val="0015283D"/>
    <w:rsid w:val="00154DA6"/>
    <w:rsid w:val="00157C35"/>
    <w:rsid w:val="00195085"/>
    <w:rsid w:val="001A001E"/>
    <w:rsid w:val="001C22E1"/>
    <w:rsid w:val="001F2E4A"/>
    <w:rsid w:val="001F35DA"/>
    <w:rsid w:val="0020782B"/>
    <w:rsid w:val="0021069B"/>
    <w:rsid w:val="00213C27"/>
    <w:rsid w:val="0022117E"/>
    <w:rsid w:val="00230AAF"/>
    <w:rsid w:val="002433CE"/>
    <w:rsid w:val="00247DA6"/>
    <w:rsid w:val="00256AE0"/>
    <w:rsid w:val="00257618"/>
    <w:rsid w:val="00265A1B"/>
    <w:rsid w:val="00270CBD"/>
    <w:rsid w:val="00281D3E"/>
    <w:rsid w:val="0028781D"/>
    <w:rsid w:val="002A1890"/>
    <w:rsid w:val="002A1ADD"/>
    <w:rsid w:val="002A59C4"/>
    <w:rsid w:val="002F0971"/>
    <w:rsid w:val="00300734"/>
    <w:rsid w:val="00302B0F"/>
    <w:rsid w:val="003134CA"/>
    <w:rsid w:val="0032000D"/>
    <w:rsid w:val="0032022D"/>
    <w:rsid w:val="003306EF"/>
    <w:rsid w:val="00333AD9"/>
    <w:rsid w:val="003409A5"/>
    <w:rsid w:val="00341F2C"/>
    <w:rsid w:val="00347C38"/>
    <w:rsid w:val="00350886"/>
    <w:rsid w:val="00352D2B"/>
    <w:rsid w:val="003539BF"/>
    <w:rsid w:val="003566A1"/>
    <w:rsid w:val="00356E45"/>
    <w:rsid w:val="00366CF7"/>
    <w:rsid w:val="00384FD5"/>
    <w:rsid w:val="0038742B"/>
    <w:rsid w:val="00392DE6"/>
    <w:rsid w:val="003A392F"/>
    <w:rsid w:val="003A4D72"/>
    <w:rsid w:val="003C195C"/>
    <w:rsid w:val="003C46BE"/>
    <w:rsid w:val="003D5EEF"/>
    <w:rsid w:val="003D69AF"/>
    <w:rsid w:val="003E2991"/>
    <w:rsid w:val="003F727E"/>
    <w:rsid w:val="00401828"/>
    <w:rsid w:val="00403919"/>
    <w:rsid w:val="00405813"/>
    <w:rsid w:val="004113DC"/>
    <w:rsid w:val="004217DF"/>
    <w:rsid w:val="00424066"/>
    <w:rsid w:val="004306AF"/>
    <w:rsid w:val="0043273C"/>
    <w:rsid w:val="0043649C"/>
    <w:rsid w:val="00485ECA"/>
    <w:rsid w:val="00495426"/>
    <w:rsid w:val="004971AA"/>
    <w:rsid w:val="004A68F4"/>
    <w:rsid w:val="004C0AD9"/>
    <w:rsid w:val="004D72D7"/>
    <w:rsid w:val="004E6094"/>
    <w:rsid w:val="005029EE"/>
    <w:rsid w:val="00503064"/>
    <w:rsid w:val="0053755C"/>
    <w:rsid w:val="00541A63"/>
    <w:rsid w:val="00553EC5"/>
    <w:rsid w:val="00554121"/>
    <w:rsid w:val="005701FE"/>
    <w:rsid w:val="00577DE0"/>
    <w:rsid w:val="005941E9"/>
    <w:rsid w:val="005966F2"/>
    <w:rsid w:val="00597C4E"/>
    <w:rsid w:val="005D7069"/>
    <w:rsid w:val="005D7D0E"/>
    <w:rsid w:val="005E4E27"/>
    <w:rsid w:val="005F1BD4"/>
    <w:rsid w:val="005F20CB"/>
    <w:rsid w:val="005F2428"/>
    <w:rsid w:val="005F3BD9"/>
    <w:rsid w:val="005F741D"/>
    <w:rsid w:val="00607E02"/>
    <w:rsid w:val="00621823"/>
    <w:rsid w:val="006349F8"/>
    <w:rsid w:val="006374E3"/>
    <w:rsid w:val="00641B6A"/>
    <w:rsid w:val="00654844"/>
    <w:rsid w:val="00661165"/>
    <w:rsid w:val="00664987"/>
    <w:rsid w:val="006662A2"/>
    <w:rsid w:val="006756BB"/>
    <w:rsid w:val="006A324E"/>
    <w:rsid w:val="006A362F"/>
    <w:rsid w:val="006C0533"/>
    <w:rsid w:val="006C3F4D"/>
    <w:rsid w:val="006D5FC0"/>
    <w:rsid w:val="006F0A66"/>
    <w:rsid w:val="006F49DC"/>
    <w:rsid w:val="007002D6"/>
    <w:rsid w:val="0070380E"/>
    <w:rsid w:val="00705047"/>
    <w:rsid w:val="007115FF"/>
    <w:rsid w:val="007156CA"/>
    <w:rsid w:val="00721D21"/>
    <w:rsid w:val="00723903"/>
    <w:rsid w:val="00737138"/>
    <w:rsid w:val="00752CDF"/>
    <w:rsid w:val="00760D7E"/>
    <w:rsid w:val="0077047A"/>
    <w:rsid w:val="007739B5"/>
    <w:rsid w:val="00782BD3"/>
    <w:rsid w:val="00795FBF"/>
    <w:rsid w:val="007B779F"/>
    <w:rsid w:val="007C362A"/>
    <w:rsid w:val="007D4BB4"/>
    <w:rsid w:val="007E2332"/>
    <w:rsid w:val="007E3961"/>
    <w:rsid w:val="007E4FD2"/>
    <w:rsid w:val="007F24B4"/>
    <w:rsid w:val="007F59B8"/>
    <w:rsid w:val="007F6EAF"/>
    <w:rsid w:val="0080212A"/>
    <w:rsid w:val="00804F9F"/>
    <w:rsid w:val="0081217D"/>
    <w:rsid w:val="008209A5"/>
    <w:rsid w:val="00836D77"/>
    <w:rsid w:val="00850240"/>
    <w:rsid w:val="00850626"/>
    <w:rsid w:val="008521EB"/>
    <w:rsid w:val="00854D62"/>
    <w:rsid w:val="0086302C"/>
    <w:rsid w:val="00865343"/>
    <w:rsid w:val="00870A86"/>
    <w:rsid w:val="008729B8"/>
    <w:rsid w:val="008A146C"/>
    <w:rsid w:val="008A30EC"/>
    <w:rsid w:val="008B7E47"/>
    <w:rsid w:val="008C53CA"/>
    <w:rsid w:val="008C6B07"/>
    <w:rsid w:val="008D3EFF"/>
    <w:rsid w:val="008D4E93"/>
    <w:rsid w:val="008E31EB"/>
    <w:rsid w:val="008E6C9C"/>
    <w:rsid w:val="008E7D31"/>
    <w:rsid w:val="008F1B25"/>
    <w:rsid w:val="00900FAD"/>
    <w:rsid w:val="0090759C"/>
    <w:rsid w:val="0092515C"/>
    <w:rsid w:val="0092704B"/>
    <w:rsid w:val="00940064"/>
    <w:rsid w:val="0094360B"/>
    <w:rsid w:val="00946026"/>
    <w:rsid w:val="00946AA6"/>
    <w:rsid w:val="00947D32"/>
    <w:rsid w:val="0095024F"/>
    <w:rsid w:val="00953B83"/>
    <w:rsid w:val="00955C5C"/>
    <w:rsid w:val="009829CC"/>
    <w:rsid w:val="00983377"/>
    <w:rsid w:val="009865C7"/>
    <w:rsid w:val="009879B2"/>
    <w:rsid w:val="00992D44"/>
    <w:rsid w:val="0099687E"/>
    <w:rsid w:val="009A2A29"/>
    <w:rsid w:val="009A7DF1"/>
    <w:rsid w:val="009B4752"/>
    <w:rsid w:val="009B606A"/>
    <w:rsid w:val="009C0472"/>
    <w:rsid w:val="009C279B"/>
    <w:rsid w:val="009D4238"/>
    <w:rsid w:val="009E03AA"/>
    <w:rsid w:val="009E2937"/>
    <w:rsid w:val="009E5A66"/>
    <w:rsid w:val="009F5381"/>
    <w:rsid w:val="009F7B92"/>
    <w:rsid w:val="00A20642"/>
    <w:rsid w:val="00A24599"/>
    <w:rsid w:val="00A27B9A"/>
    <w:rsid w:val="00A3504D"/>
    <w:rsid w:val="00A43A83"/>
    <w:rsid w:val="00A4671E"/>
    <w:rsid w:val="00A54A70"/>
    <w:rsid w:val="00A55FFA"/>
    <w:rsid w:val="00A6791B"/>
    <w:rsid w:val="00A70533"/>
    <w:rsid w:val="00A8441B"/>
    <w:rsid w:val="00A8671F"/>
    <w:rsid w:val="00A922EA"/>
    <w:rsid w:val="00A92D36"/>
    <w:rsid w:val="00AA1063"/>
    <w:rsid w:val="00AA2A70"/>
    <w:rsid w:val="00AB0560"/>
    <w:rsid w:val="00AB24E9"/>
    <w:rsid w:val="00AC1CB4"/>
    <w:rsid w:val="00AC74F1"/>
    <w:rsid w:val="00AD684B"/>
    <w:rsid w:val="00AE0C17"/>
    <w:rsid w:val="00AE3DC7"/>
    <w:rsid w:val="00AF05B8"/>
    <w:rsid w:val="00AF30D7"/>
    <w:rsid w:val="00AF33C6"/>
    <w:rsid w:val="00AF6285"/>
    <w:rsid w:val="00AF64E5"/>
    <w:rsid w:val="00AF79CF"/>
    <w:rsid w:val="00B0257C"/>
    <w:rsid w:val="00B066CB"/>
    <w:rsid w:val="00B06C73"/>
    <w:rsid w:val="00B100E0"/>
    <w:rsid w:val="00B12E67"/>
    <w:rsid w:val="00B13A5F"/>
    <w:rsid w:val="00B13B53"/>
    <w:rsid w:val="00B20A6B"/>
    <w:rsid w:val="00B30F45"/>
    <w:rsid w:val="00B331EC"/>
    <w:rsid w:val="00B47E04"/>
    <w:rsid w:val="00B50036"/>
    <w:rsid w:val="00B53446"/>
    <w:rsid w:val="00B54DAC"/>
    <w:rsid w:val="00B55F0A"/>
    <w:rsid w:val="00B60430"/>
    <w:rsid w:val="00B60535"/>
    <w:rsid w:val="00B6234D"/>
    <w:rsid w:val="00B66072"/>
    <w:rsid w:val="00B67039"/>
    <w:rsid w:val="00B93E6C"/>
    <w:rsid w:val="00BD58A8"/>
    <w:rsid w:val="00BE799D"/>
    <w:rsid w:val="00BF402F"/>
    <w:rsid w:val="00C01CFC"/>
    <w:rsid w:val="00C01F1D"/>
    <w:rsid w:val="00C106E0"/>
    <w:rsid w:val="00C11DD3"/>
    <w:rsid w:val="00C12916"/>
    <w:rsid w:val="00C1376E"/>
    <w:rsid w:val="00C15EA9"/>
    <w:rsid w:val="00C2260D"/>
    <w:rsid w:val="00C25F78"/>
    <w:rsid w:val="00C327E6"/>
    <w:rsid w:val="00C342F3"/>
    <w:rsid w:val="00C43EC4"/>
    <w:rsid w:val="00C46D69"/>
    <w:rsid w:val="00C83637"/>
    <w:rsid w:val="00CA0F9A"/>
    <w:rsid w:val="00CB2106"/>
    <w:rsid w:val="00CD3E35"/>
    <w:rsid w:val="00CE32AA"/>
    <w:rsid w:val="00CF6F73"/>
    <w:rsid w:val="00D004F5"/>
    <w:rsid w:val="00D03370"/>
    <w:rsid w:val="00D03436"/>
    <w:rsid w:val="00D1076E"/>
    <w:rsid w:val="00D21952"/>
    <w:rsid w:val="00D457BA"/>
    <w:rsid w:val="00D510F6"/>
    <w:rsid w:val="00D533CF"/>
    <w:rsid w:val="00D620E3"/>
    <w:rsid w:val="00D71301"/>
    <w:rsid w:val="00D71618"/>
    <w:rsid w:val="00D83E31"/>
    <w:rsid w:val="00DA6521"/>
    <w:rsid w:val="00DB1C9A"/>
    <w:rsid w:val="00DB6E45"/>
    <w:rsid w:val="00DC4509"/>
    <w:rsid w:val="00DD1A84"/>
    <w:rsid w:val="00DE1C14"/>
    <w:rsid w:val="00DE2102"/>
    <w:rsid w:val="00DE2B14"/>
    <w:rsid w:val="00DE492F"/>
    <w:rsid w:val="00E018FE"/>
    <w:rsid w:val="00E01F00"/>
    <w:rsid w:val="00E052C4"/>
    <w:rsid w:val="00E1321F"/>
    <w:rsid w:val="00E20889"/>
    <w:rsid w:val="00E3579F"/>
    <w:rsid w:val="00E37196"/>
    <w:rsid w:val="00E374D8"/>
    <w:rsid w:val="00E43867"/>
    <w:rsid w:val="00E65001"/>
    <w:rsid w:val="00E655AD"/>
    <w:rsid w:val="00E66E52"/>
    <w:rsid w:val="00E672C5"/>
    <w:rsid w:val="00E7274C"/>
    <w:rsid w:val="00E81EB6"/>
    <w:rsid w:val="00E86B93"/>
    <w:rsid w:val="00E91715"/>
    <w:rsid w:val="00E962AB"/>
    <w:rsid w:val="00EA7D19"/>
    <w:rsid w:val="00EB574B"/>
    <w:rsid w:val="00EB58DE"/>
    <w:rsid w:val="00EB7C31"/>
    <w:rsid w:val="00EC7CE0"/>
    <w:rsid w:val="00EE25DF"/>
    <w:rsid w:val="00EE3BEE"/>
    <w:rsid w:val="00EE4E41"/>
    <w:rsid w:val="00EF24E1"/>
    <w:rsid w:val="00EF3B0C"/>
    <w:rsid w:val="00EF4414"/>
    <w:rsid w:val="00F02C17"/>
    <w:rsid w:val="00F119CA"/>
    <w:rsid w:val="00F31D81"/>
    <w:rsid w:val="00F35D59"/>
    <w:rsid w:val="00F360EC"/>
    <w:rsid w:val="00F413ED"/>
    <w:rsid w:val="00F4521C"/>
    <w:rsid w:val="00F47E9B"/>
    <w:rsid w:val="00F90381"/>
    <w:rsid w:val="00F93950"/>
    <w:rsid w:val="00FA7992"/>
    <w:rsid w:val="00FB096D"/>
    <w:rsid w:val="00FB1E5F"/>
    <w:rsid w:val="00FB2461"/>
    <w:rsid w:val="00FB2A3B"/>
    <w:rsid w:val="00FB2D97"/>
    <w:rsid w:val="00FB7EAD"/>
    <w:rsid w:val="00FB7EE2"/>
    <w:rsid w:val="00FC0537"/>
    <w:rsid w:val="00FC2837"/>
    <w:rsid w:val="00FD49DD"/>
    <w:rsid w:val="00FE3569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FA2CFE"/>
  <w15:chartTrackingRefBased/>
  <w15:docId w15:val="{77098195-0F8D-4FF8-9A98-8FFE6076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7DF"/>
    <w:pPr>
      <w:jc w:val="both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6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4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4066"/>
    <w:rPr>
      <w:rFonts w:eastAsia="Calibri" w:cs="Times New Roman"/>
    </w:rPr>
  </w:style>
  <w:style w:type="paragraph" w:styleId="a6">
    <w:name w:val="footer"/>
    <w:basedOn w:val="a"/>
    <w:link w:val="a7"/>
    <w:uiPriority w:val="99"/>
    <w:unhideWhenUsed/>
    <w:rsid w:val="004240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4066"/>
    <w:rPr>
      <w:rFonts w:eastAsia="Calibri" w:cs="Times New Roman"/>
    </w:rPr>
  </w:style>
  <w:style w:type="table" w:styleId="a8">
    <w:name w:val="Table Grid"/>
    <w:basedOn w:val="a1"/>
    <w:uiPriority w:val="39"/>
    <w:rsid w:val="00EF3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115F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15FF"/>
    <w:rPr>
      <w:rFonts w:ascii="Segoe UI" w:eastAsia="Calibr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865343"/>
    <w:pPr>
      <w:ind w:firstLine="0"/>
    </w:pPr>
    <w:rPr>
      <w:rFonts w:eastAsia="Calibri" w:cs="Times New Roman"/>
    </w:rPr>
  </w:style>
  <w:style w:type="table" w:customStyle="1" w:styleId="1">
    <w:name w:val="Сетка таблицы1"/>
    <w:basedOn w:val="a1"/>
    <w:next w:val="a8"/>
    <w:uiPriority w:val="39"/>
    <w:rsid w:val="00C106E0"/>
    <w:pPr>
      <w:ind w:firstLine="0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D21952"/>
    <w:pPr>
      <w:ind w:firstLine="0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701F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701F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701FE"/>
    <w:rPr>
      <w:rFonts w:eastAsia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701F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701FE"/>
    <w:rPr>
      <w:rFonts w:eastAsia="Calibri" w:cs="Times New Roman"/>
      <w:b/>
      <w:bCs/>
      <w:sz w:val="20"/>
      <w:szCs w:val="20"/>
    </w:rPr>
  </w:style>
  <w:style w:type="paragraph" w:customStyle="1" w:styleId="tktablica">
    <w:name w:val="tktablica"/>
    <w:basedOn w:val="a"/>
    <w:rsid w:val="00E86B9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Sapar Bahirdinov</cp:lastModifiedBy>
  <cp:revision>2</cp:revision>
  <cp:lastPrinted>2019-01-31T04:12:00Z</cp:lastPrinted>
  <dcterms:created xsi:type="dcterms:W3CDTF">2019-01-31T04:50:00Z</dcterms:created>
  <dcterms:modified xsi:type="dcterms:W3CDTF">2019-01-31T04:50:00Z</dcterms:modified>
</cp:coreProperties>
</file>